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1A8B" w14:textId="77777777" w:rsidR="00C22700" w:rsidRDefault="00C22700" w:rsidP="00C22700">
      <w:pPr>
        <w:ind w:right="191"/>
        <w:jc w:val="center"/>
        <w:rPr>
          <w:rFonts w:ascii="Times New Roman" w:hAnsi="Times New Roman" w:cs="Times New Roman"/>
        </w:rPr>
      </w:pPr>
    </w:p>
    <w:p w14:paraId="7E120A6F" w14:textId="2B443933" w:rsidR="00D7315D" w:rsidRPr="00D7315D" w:rsidRDefault="00D7315D" w:rsidP="00D7315D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CB9CA" w:themeColor="text2" w:themeTint="66"/>
          <w:kern w:val="2"/>
          <w:lang w:eastAsia="en-US"/>
          <w14:ligatures w14:val="standardContextual"/>
        </w:rPr>
      </w:pPr>
      <w:r w:rsidRPr="00D7315D">
        <w:rPr>
          <w:rFonts w:ascii="Times New Roman" w:eastAsiaTheme="minorHAnsi" w:hAnsi="Times New Roman" w:cs="Times New Roman"/>
          <w:b/>
          <w:bCs/>
          <w:color w:val="ACB9CA" w:themeColor="text2" w:themeTint="66"/>
          <w:kern w:val="2"/>
          <w:lang w:eastAsia="en-US"/>
          <w14:ligatures w14:val="standardContextual"/>
        </w:rPr>
        <w:t>Allegato A</w:t>
      </w:r>
      <w:r w:rsidR="00EB1BBC">
        <w:rPr>
          <w:rFonts w:ascii="Times New Roman" w:eastAsiaTheme="minorHAnsi" w:hAnsi="Times New Roman" w:cs="Times New Roman"/>
          <w:b/>
          <w:bCs/>
          <w:color w:val="ACB9CA" w:themeColor="text2" w:themeTint="66"/>
          <w:kern w:val="2"/>
          <w:lang w:eastAsia="en-US"/>
          <w14:ligatures w14:val="standardContextual"/>
        </w:rPr>
        <w:t>.1</w:t>
      </w:r>
      <w:r w:rsidRPr="00D7315D">
        <w:rPr>
          <w:rFonts w:ascii="Times New Roman" w:eastAsiaTheme="minorHAnsi" w:hAnsi="Times New Roman" w:cs="Times New Roman"/>
          <w:b/>
          <w:bCs/>
          <w:color w:val="ACB9CA" w:themeColor="text2" w:themeTint="66"/>
          <w:kern w:val="2"/>
          <w:lang w:eastAsia="en-US"/>
          <w14:ligatures w14:val="standardContextual"/>
        </w:rPr>
        <w:t xml:space="preserve">) </w:t>
      </w:r>
      <w:r w:rsidR="000458E8">
        <w:rPr>
          <w:rFonts w:ascii="Times New Roman" w:eastAsiaTheme="minorHAnsi" w:hAnsi="Times New Roman" w:cs="Times New Roman"/>
          <w:b/>
          <w:bCs/>
          <w:color w:val="ACB9CA" w:themeColor="text2" w:themeTint="66"/>
          <w:kern w:val="2"/>
          <w:lang w:eastAsia="en-US"/>
          <w14:ligatures w14:val="standardContextual"/>
        </w:rPr>
        <w:t xml:space="preserve">Schema di </w:t>
      </w:r>
    </w:p>
    <w:p w14:paraId="40FFC40C" w14:textId="7353329D" w:rsidR="004C4DD6" w:rsidRDefault="004C4DD6" w:rsidP="004C4DD6">
      <w:pPr>
        <w:tabs>
          <w:tab w:val="left" w:pos="2205"/>
          <w:tab w:val="center" w:pos="4819"/>
        </w:tabs>
        <w:spacing w:after="160" w:line="259" w:lineRule="auto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ab/>
      </w:r>
      <w:r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ab/>
        <w:t xml:space="preserve">DOMANDA DI PARTECIPAZIONE </w:t>
      </w:r>
    </w:p>
    <w:p w14:paraId="774385C3" w14:textId="2F10CBAA" w:rsidR="00C22700" w:rsidRPr="00C22700" w:rsidRDefault="00C22700" w:rsidP="004C4DD6">
      <w:pPr>
        <w:tabs>
          <w:tab w:val="left" w:pos="2205"/>
          <w:tab w:val="center" w:pos="4819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 w:rsidRPr="00C22700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Avviso Pubblico per Manifestazione di Interesse</w:t>
      </w:r>
    </w:p>
    <w:p w14:paraId="515A057E" w14:textId="746F8445" w:rsidR="00C22700" w:rsidRPr="00C22700" w:rsidRDefault="00C22700" w:rsidP="00C22700">
      <w:pPr>
        <w:pStyle w:val="Corpodeltesto20"/>
        <w:shd w:val="clear" w:color="auto" w:fill="auto"/>
        <w:rPr>
          <w:i w:val="0"/>
          <w:iCs w:val="0"/>
          <w:sz w:val="24"/>
          <w:szCs w:val="24"/>
        </w:rPr>
      </w:pPr>
      <w:r w:rsidRPr="00C22700">
        <w:rPr>
          <w:i w:val="0"/>
          <w:iCs w:val="0"/>
          <w:sz w:val="24"/>
          <w:szCs w:val="24"/>
        </w:rPr>
        <w:t xml:space="preserve">finalizzata al coinvolgimento di Enti del Terzo Settore per </w:t>
      </w:r>
      <w:r w:rsidRPr="00077E57">
        <w:rPr>
          <w:i w:val="0"/>
          <w:iCs w:val="0"/>
          <w:sz w:val="24"/>
          <w:szCs w:val="24"/>
        </w:rPr>
        <w:t>l’ideazione e l’attivazione, in Co-Progettazione, del Pronto Intervento Sociale a valere sulla Quota Servizi Fondo lotta alla Povertà e Quota Povertà Estrema in favore di individui e famiglie</w:t>
      </w:r>
      <w:r w:rsidRPr="00C22700">
        <w:rPr>
          <w:i w:val="0"/>
          <w:iCs w:val="0"/>
          <w:sz w:val="24"/>
          <w:szCs w:val="24"/>
        </w:rPr>
        <w:t xml:space="preserve"> dei Comuni dell’Ambito Territoriale Sociale n. 21</w:t>
      </w:r>
    </w:p>
    <w:p w14:paraId="0591A3D8" w14:textId="77777777" w:rsidR="00C22700" w:rsidRPr="00C22700" w:rsidRDefault="00C22700" w:rsidP="00C22700">
      <w:pPr>
        <w:pStyle w:val="Corpodeltesto20"/>
        <w:shd w:val="clear" w:color="auto" w:fill="auto"/>
        <w:rPr>
          <w:i w:val="0"/>
          <w:iCs w:val="0"/>
          <w:sz w:val="24"/>
          <w:szCs w:val="24"/>
        </w:rPr>
      </w:pPr>
    </w:p>
    <w:p w14:paraId="7A4BEC4E" w14:textId="77777777" w:rsidR="00C22700" w:rsidRDefault="00C22700" w:rsidP="00C22700">
      <w:pPr>
        <w:pStyle w:val="Corpodeltesto20"/>
        <w:shd w:val="clear" w:color="auto" w:fill="auto"/>
        <w:rPr>
          <w:rStyle w:val="Corpodeltesto2"/>
          <w:color w:val="000000"/>
          <w:sz w:val="24"/>
          <w:szCs w:val="24"/>
        </w:rPr>
      </w:pPr>
    </w:p>
    <w:p w14:paraId="07B4F7AE" w14:textId="77777777" w:rsidR="00C22700" w:rsidRPr="007F7271" w:rsidRDefault="00C22700" w:rsidP="007F7271">
      <w:pPr>
        <w:pStyle w:val="Corpodeltesto20"/>
        <w:shd w:val="clear" w:color="auto" w:fill="auto"/>
        <w:rPr>
          <w:rStyle w:val="Corpodeltesto2"/>
          <w:color w:val="000000"/>
          <w:sz w:val="24"/>
          <w:szCs w:val="24"/>
        </w:rPr>
      </w:pPr>
    </w:p>
    <w:p w14:paraId="409E46D3" w14:textId="2761ECE7" w:rsidR="007F7271" w:rsidRPr="005172EE" w:rsidRDefault="007F7271" w:rsidP="007F7271">
      <w:pPr>
        <w:jc w:val="center"/>
        <w:rPr>
          <w:rFonts w:ascii="Times New Roman" w:hAnsi="Times New Roman" w:cs="Times New Roman"/>
        </w:rPr>
      </w:pPr>
      <w:r w:rsidRPr="00D74C90">
        <w:rPr>
          <w:rFonts w:ascii="Times New Roman" w:hAnsi="Times New Roman" w:cs="Times New Roman"/>
        </w:rPr>
        <w:t xml:space="preserve">Approvato con Determinazione Dirigenziale n. </w:t>
      </w:r>
      <w:r w:rsidR="00D74C90" w:rsidRPr="00D74C90">
        <w:rPr>
          <w:rFonts w:ascii="Times New Roman" w:hAnsi="Times New Roman" w:cs="Times New Roman"/>
        </w:rPr>
        <w:t>1129</w:t>
      </w:r>
      <w:r w:rsidRPr="00D74C90">
        <w:rPr>
          <w:rFonts w:ascii="Times New Roman" w:hAnsi="Times New Roman" w:cs="Times New Roman"/>
        </w:rPr>
        <w:t xml:space="preserve"> del </w:t>
      </w:r>
      <w:r w:rsidR="00D74C90" w:rsidRPr="00D74C90">
        <w:rPr>
          <w:rFonts w:ascii="Times New Roman" w:hAnsi="Times New Roman" w:cs="Times New Roman"/>
        </w:rPr>
        <w:t>09</w:t>
      </w:r>
      <w:r w:rsidRPr="00D74C90">
        <w:rPr>
          <w:rFonts w:ascii="Times New Roman" w:hAnsi="Times New Roman" w:cs="Times New Roman"/>
        </w:rPr>
        <w:t>/</w:t>
      </w:r>
      <w:r w:rsidR="00D74C90" w:rsidRPr="00D74C90">
        <w:rPr>
          <w:rFonts w:ascii="Times New Roman" w:hAnsi="Times New Roman" w:cs="Times New Roman"/>
        </w:rPr>
        <w:t>09</w:t>
      </w:r>
      <w:r w:rsidRPr="00D74C90">
        <w:rPr>
          <w:rFonts w:ascii="Times New Roman" w:hAnsi="Times New Roman" w:cs="Times New Roman"/>
        </w:rPr>
        <w:t>/2025</w:t>
      </w:r>
    </w:p>
    <w:p w14:paraId="130FE6CC" w14:textId="77777777" w:rsidR="007F7271" w:rsidRPr="005172EE" w:rsidRDefault="007F7271" w:rsidP="007F7271">
      <w:pPr>
        <w:jc w:val="center"/>
        <w:rPr>
          <w:rFonts w:ascii="Times New Roman" w:hAnsi="Times New Roman" w:cs="Times New Roman"/>
        </w:rPr>
      </w:pPr>
      <w:r w:rsidRPr="005172EE">
        <w:rPr>
          <w:rFonts w:ascii="Times New Roman" w:hAnsi="Times New Roman" w:cs="Times New Roman"/>
        </w:rPr>
        <w:t xml:space="preserve">CUP </w:t>
      </w:r>
      <w:r>
        <w:rPr>
          <w:rFonts w:ascii="Times New Roman" w:hAnsi="Times New Roman" w:cs="Times New Roman"/>
        </w:rPr>
        <w:t xml:space="preserve">(QSFP 2022) F71H22000300001 – (QSFP 2023) F71H23000220001 – (PE 2022) </w:t>
      </w:r>
      <w:r w:rsidRPr="00AA44E5">
        <w:rPr>
          <w:rFonts w:ascii="Times New Roman" w:hAnsi="Times New Roman" w:cs="Times New Roman"/>
        </w:rPr>
        <w:t>F71H22000340001</w:t>
      </w:r>
    </w:p>
    <w:p w14:paraId="2DFB0376" w14:textId="77777777" w:rsidR="00C22700" w:rsidRPr="00C22700" w:rsidRDefault="00C22700" w:rsidP="00C22700">
      <w:pPr>
        <w:pStyle w:val="Corpodeltesto20"/>
        <w:shd w:val="clear" w:color="auto" w:fill="auto"/>
        <w:rPr>
          <w:rStyle w:val="Corpodeltesto2"/>
          <w:color w:val="000000"/>
          <w:sz w:val="24"/>
          <w:szCs w:val="24"/>
        </w:rPr>
      </w:pPr>
    </w:p>
    <w:p w14:paraId="234BF07E" w14:textId="77777777" w:rsidR="00C22700" w:rsidRPr="00C22700" w:rsidRDefault="00C22700" w:rsidP="00C22700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355D0B7" w14:textId="478F3D31" w:rsidR="00C22700" w:rsidRPr="00C22700" w:rsidRDefault="00C22700" w:rsidP="00C22700">
      <w:pPr>
        <w:spacing w:after="120"/>
        <w:jc w:val="right"/>
        <w:rPr>
          <w:rFonts w:ascii="Times New Roman" w:eastAsia="Times New Roman" w:hAnsi="Times New Roman" w:cs="Times New Roman"/>
          <w:b/>
          <w:bCs/>
        </w:rPr>
      </w:pPr>
      <w:r w:rsidRPr="00C22700">
        <w:rPr>
          <w:rFonts w:ascii="Times New Roman" w:eastAsia="Times New Roman" w:hAnsi="Times New Roman" w:cs="Times New Roman"/>
          <w:b/>
          <w:bCs/>
        </w:rPr>
        <w:t xml:space="preserve">Al Comune di </w:t>
      </w:r>
      <w:r>
        <w:rPr>
          <w:rFonts w:ascii="Times New Roman" w:eastAsia="Times New Roman" w:hAnsi="Times New Roman" w:cs="Times New Roman"/>
          <w:b/>
          <w:bCs/>
        </w:rPr>
        <w:t>San Benedetto del Tronto</w:t>
      </w:r>
    </w:p>
    <w:p w14:paraId="7E34C622" w14:textId="5CEA0FDF" w:rsidR="00C22700" w:rsidRPr="00C22700" w:rsidRDefault="00C22700" w:rsidP="00C22700">
      <w:pPr>
        <w:spacing w:after="120"/>
        <w:jc w:val="right"/>
        <w:rPr>
          <w:rFonts w:ascii="Times New Roman" w:eastAsia="Times New Roman" w:hAnsi="Times New Roman" w:cs="Times New Roman"/>
          <w:b/>
          <w:bCs/>
        </w:rPr>
      </w:pPr>
      <w:r w:rsidRPr="00C22700">
        <w:rPr>
          <w:rFonts w:ascii="Times New Roman" w:eastAsia="Times New Roman" w:hAnsi="Times New Roman" w:cs="Times New Roman"/>
          <w:b/>
          <w:bCs/>
        </w:rPr>
        <w:t xml:space="preserve">Ente capofila </w:t>
      </w:r>
      <w:r>
        <w:rPr>
          <w:rFonts w:ascii="Times New Roman" w:eastAsia="Times New Roman" w:hAnsi="Times New Roman" w:cs="Times New Roman"/>
          <w:b/>
          <w:bCs/>
        </w:rPr>
        <w:t>dell’Ambito Territoriale Sociale n. 21</w:t>
      </w:r>
    </w:p>
    <w:p w14:paraId="49A1F565" w14:textId="77777777" w:rsidR="00C22700" w:rsidRPr="00C22700" w:rsidRDefault="00C22700" w:rsidP="00C22700">
      <w:pPr>
        <w:spacing w:after="120"/>
        <w:rPr>
          <w:rFonts w:ascii="Times New Roman" w:eastAsia="Times New Roman" w:hAnsi="Times New Roman" w:cs="Times New Roman"/>
          <w:b/>
          <w:bCs/>
        </w:rPr>
      </w:pPr>
    </w:p>
    <w:p w14:paraId="65500505" w14:textId="1108B1E9" w:rsidR="00C22700" w:rsidRPr="00C22700" w:rsidRDefault="00C22700" w:rsidP="00C22700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C22700"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Oggetto: </w:t>
      </w:r>
      <w:r w:rsidRPr="00C22700">
        <w:rPr>
          <w:i w:val="0"/>
          <w:iCs w:val="0"/>
          <w:sz w:val="24"/>
          <w:szCs w:val="24"/>
        </w:rPr>
        <w:t>Manifestazione di interesse per co-progettazione PIS</w:t>
      </w:r>
      <w:r>
        <w:rPr>
          <w:i w:val="0"/>
          <w:iCs w:val="0"/>
          <w:sz w:val="24"/>
          <w:szCs w:val="24"/>
        </w:rPr>
        <w:t xml:space="preserve"> QSFP - PE</w:t>
      </w:r>
    </w:p>
    <w:p w14:paraId="49DD8F25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201A42F9" w14:textId="2273694D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i/>
          <w:iCs/>
        </w:rPr>
        <w:t>Il sottoscritto</w:t>
      </w:r>
      <w:r>
        <w:rPr>
          <w:rFonts w:ascii="Times New Roman" w:hAnsi="Times New Roman" w:cs="Times New Roman"/>
          <w:i/>
          <w:iCs/>
        </w:rPr>
        <w:t xml:space="preserve"> ________________________________________ </w:t>
      </w:r>
      <w:r w:rsidRPr="00C22700">
        <w:rPr>
          <w:rFonts w:ascii="Times New Roman" w:hAnsi="Times New Roman" w:cs="Times New Roman"/>
          <w:i/>
          <w:iCs/>
        </w:rPr>
        <w:t>Nato a</w:t>
      </w:r>
      <w:r>
        <w:rPr>
          <w:rFonts w:ascii="Times New Roman" w:hAnsi="Times New Roman" w:cs="Times New Roman"/>
          <w:i/>
          <w:iCs/>
        </w:rPr>
        <w:t xml:space="preserve"> _____________________ </w:t>
      </w:r>
      <w:r w:rsidRPr="00C22700">
        <w:rPr>
          <w:rFonts w:ascii="Times New Roman" w:hAnsi="Times New Roman" w:cs="Times New Roman"/>
          <w:i/>
          <w:iCs/>
        </w:rPr>
        <w:t>Il</w:t>
      </w:r>
      <w:r>
        <w:rPr>
          <w:rFonts w:ascii="Times New Roman" w:hAnsi="Times New Roman" w:cs="Times New Roman"/>
          <w:i/>
          <w:iCs/>
        </w:rPr>
        <w:t xml:space="preserve">____________ </w:t>
      </w:r>
      <w:r w:rsidRPr="00C22700">
        <w:rPr>
          <w:rFonts w:ascii="Times New Roman" w:hAnsi="Times New Roman" w:cs="Times New Roman"/>
          <w:i/>
          <w:iCs/>
        </w:rPr>
        <w:t>Codice fiscale</w:t>
      </w:r>
      <w:r>
        <w:rPr>
          <w:rFonts w:ascii="Times New Roman" w:hAnsi="Times New Roman" w:cs="Times New Roman"/>
          <w:i/>
          <w:iCs/>
        </w:rPr>
        <w:t xml:space="preserve"> ______________________________ </w:t>
      </w:r>
      <w:r w:rsidRPr="00C22700">
        <w:rPr>
          <w:rFonts w:ascii="Times New Roman" w:hAnsi="Times New Roman" w:cs="Times New Roman"/>
          <w:i/>
          <w:iCs/>
        </w:rPr>
        <w:t xml:space="preserve">Residente in </w:t>
      </w:r>
      <w:r>
        <w:rPr>
          <w:rFonts w:ascii="Times New Roman" w:hAnsi="Times New Roman" w:cs="Times New Roman"/>
          <w:i/>
          <w:iCs/>
        </w:rPr>
        <w:t>_____________________ i</w:t>
      </w:r>
      <w:r w:rsidRPr="00C22700">
        <w:rPr>
          <w:rFonts w:ascii="Times New Roman" w:hAnsi="Times New Roman" w:cs="Times New Roman"/>
          <w:i/>
          <w:iCs/>
        </w:rPr>
        <w:t xml:space="preserve">n qualità di </w:t>
      </w:r>
      <w:r>
        <w:rPr>
          <w:rFonts w:ascii="Times New Roman" w:hAnsi="Times New Roman" w:cs="Times New Roman"/>
          <w:i/>
          <w:iCs/>
        </w:rPr>
        <w:t>L</w:t>
      </w:r>
      <w:r w:rsidRPr="00C22700">
        <w:rPr>
          <w:rFonts w:ascii="Times New Roman" w:hAnsi="Times New Roman" w:cs="Times New Roman"/>
          <w:i/>
          <w:iCs/>
        </w:rPr>
        <w:t xml:space="preserve">egale </w:t>
      </w:r>
      <w:r>
        <w:rPr>
          <w:rFonts w:ascii="Times New Roman" w:hAnsi="Times New Roman" w:cs="Times New Roman"/>
          <w:i/>
          <w:iCs/>
        </w:rPr>
        <w:t>R</w:t>
      </w:r>
      <w:r w:rsidRPr="00C22700">
        <w:rPr>
          <w:rFonts w:ascii="Times New Roman" w:hAnsi="Times New Roman" w:cs="Times New Roman"/>
          <w:i/>
          <w:iCs/>
        </w:rPr>
        <w:t>appresentante d</w:t>
      </w:r>
      <w:r>
        <w:rPr>
          <w:rFonts w:ascii="Times New Roman" w:hAnsi="Times New Roman" w:cs="Times New Roman"/>
          <w:i/>
          <w:iCs/>
        </w:rPr>
        <w:t xml:space="preserve">i__________________________________ </w:t>
      </w:r>
      <w:r w:rsidRPr="00C22700">
        <w:rPr>
          <w:rFonts w:ascii="Times New Roman" w:hAnsi="Times New Roman" w:cs="Times New Roman"/>
          <w:i/>
          <w:iCs/>
        </w:rPr>
        <w:t>Nome Ent</w:t>
      </w:r>
      <w:r>
        <w:rPr>
          <w:rFonts w:ascii="Times New Roman" w:hAnsi="Times New Roman" w:cs="Times New Roman"/>
          <w:i/>
          <w:iCs/>
        </w:rPr>
        <w:t xml:space="preserve">e___________________ </w:t>
      </w:r>
      <w:r w:rsidRPr="00C22700">
        <w:rPr>
          <w:rFonts w:ascii="Times New Roman" w:hAnsi="Times New Roman" w:cs="Times New Roman"/>
          <w:i/>
          <w:iCs/>
        </w:rPr>
        <w:t>Indirizzo (sede legale)</w:t>
      </w:r>
      <w:r>
        <w:rPr>
          <w:rFonts w:ascii="Times New Roman" w:hAnsi="Times New Roman" w:cs="Times New Roman"/>
          <w:i/>
          <w:iCs/>
        </w:rPr>
        <w:t xml:space="preserve"> __________ I</w:t>
      </w:r>
      <w:r w:rsidRPr="00C22700">
        <w:rPr>
          <w:rFonts w:ascii="Times New Roman" w:hAnsi="Times New Roman" w:cs="Times New Roman"/>
          <w:i/>
          <w:iCs/>
        </w:rPr>
        <w:t>ndirizzo (sede operativa)</w:t>
      </w:r>
      <w:r>
        <w:rPr>
          <w:rFonts w:ascii="Times New Roman" w:hAnsi="Times New Roman" w:cs="Times New Roman"/>
          <w:i/>
          <w:iCs/>
        </w:rPr>
        <w:t xml:space="preserve"> _________________ </w:t>
      </w:r>
      <w:r w:rsidRPr="00C22700">
        <w:rPr>
          <w:rFonts w:ascii="Times New Roman" w:hAnsi="Times New Roman" w:cs="Times New Roman"/>
          <w:i/>
          <w:iCs/>
        </w:rPr>
        <w:t>Codice fiscale</w:t>
      </w:r>
      <w:r>
        <w:rPr>
          <w:rFonts w:ascii="Times New Roman" w:hAnsi="Times New Roman" w:cs="Times New Roman"/>
          <w:i/>
          <w:iCs/>
        </w:rPr>
        <w:t xml:space="preserve">_______________ </w:t>
      </w:r>
      <w:r w:rsidRPr="00C22700">
        <w:rPr>
          <w:rFonts w:ascii="Times New Roman" w:hAnsi="Times New Roman" w:cs="Times New Roman"/>
          <w:i/>
          <w:iCs/>
        </w:rPr>
        <w:t>Eventuale Partita IVA</w:t>
      </w:r>
      <w:r>
        <w:rPr>
          <w:rFonts w:ascii="Times New Roman" w:hAnsi="Times New Roman" w:cs="Times New Roman"/>
          <w:i/>
          <w:iCs/>
        </w:rPr>
        <w:t xml:space="preserve"> _____________ </w:t>
      </w:r>
      <w:r w:rsidRPr="00C22700">
        <w:rPr>
          <w:rFonts w:ascii="Times New Roman" w:hAnsi="Times New Roman" w:cs="Times New Roman"/>
          <w:i/>
          <w:iCs/>
        </w:rPr>
        <w:t>Casella di posta ordinaria</w:t>
      </w:r>
      <w:r>
        <w:rPr>
          <w:rFonts w:ascii="Times New Roman" w:hAnsi="Times New Roman" w:cs="Times New Roman"/>
          <w:i/>
          <w:iCs/>
        </w:rPr>
        <w:t xml:space="preserve"> ___________ </w:t>
      </w:r>
      <w:r w:rsidRPr="00C22700">
        <w:rPr>
          <w:rFonts w:ascii="Times New Roman" w:hAnsi="Times New Roman" w:cs="Times New Roman"/>
          <w:i/>
          <w:iCs/>
        </w:rPr>
        <w:t>PEC</w:t>
      </w:r>
      <w:r>
        <w:rPr>
          <w:rFonts w:ascii="Times New Roman" w:hAnsi="Times New Roman" w:cs="Times New Roman"/>
          <w:i/>
          <w:iCs/>
        </w:rPr>
        <w:t xml:space="preserve">________________ </w:t>
      </w:r>
      <w:r w:rsidRPr="00C22700">
        <w:rPr>
          <w:rFonts w:ascii="Times New Roman" w:hAnsi="Times New Roman" w:cs="Times New Roman"/>
          <w:i/>
          <w:iCs/>
        </w:rPr>
        <w:t>Telefono</w:t>
      </w:r>
      <w:r>
        <w:rPr>
          <w:rFonts w:ascii="Times New Roman" w:hAnsi="Times New Roman" w:cs="Times New Roman"/>
          <w:i/>
          <w:iCs/>
        </w:rPr>
        <w:t xml:space="preserve"> __________________</w:t>
      </w:r>
    </w:p>
    <w:p w14:paraId="2A881E3A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In qualità di</w:t>
      </w:r>
    </w:p>
    <w:p w14:paraId="42FC73C2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organizzazione di volontariato,</w:t>
      </w:r>
    </w:p>
    <w:p w14:paraId="69F1A766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associazione di promozione sociale,</w:t>
      </w:r>
    </w:p>
    <w:p w14:paraId="76AFF0A8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ente filantropico,</w:t>
      </w:r>
    </w:p>
    <w:p w14:paraId="14DE9ADD" w14:textId="3588C94C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imprese sociali,</w:t>
      </w:r>
    </w:p>
    <w:p w14:paraId="475A3418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cooperativa sociale,</w:t>
      </w:r>
    </w:p>
    <w:p w14:paraId="6A8D46E5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rete associativa,</w:t>
      </w:r>
    </w:p>
    <w:p w14:paraId="48E5B8A6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società di mutuo soccorso,</w:t>
      </w:r>
    </w:p>
    <w:p w14:paraId="2FE9A301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associazione, riconosciuta o non riconosciuta,</w:t>
      </w:r>
    </w:p>
    <w:p w14:paraId="311F2A04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fondazione,</w:t>
      </w:r>
    </w:p>
    <w:p w14:paraId="139BAE54" w14:textId="77777777" w:rsidR="00C22700" w:rsidRPr="00C22700" w:rsidRDefault="00C22700" w:rsidP="00C22700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altro ente di carattere privato diverso dalle società.</w:t>
      </w:r>
    </w:p>
    <w:p w14:paraId="567B7BF2" w14:textId="77777777" w:rsidR="00C22700" w:rsidRPr="00C22700" w:rsidRDefault="00C22700" w:rsidP="00C22700">
      <w:pPr>
        <w:spacing w:after="120"/>
        <w:rPr>
          <w:rFonts w:ascii="Times New Roman" w:hAnsi="Times New Roman" w:cs="Times New Roman"/>
        </w:rPr>
      </w:pPr>
    </w:p>
    <w:p w14:paraId="5A4ECBED" w14:textId="77777777" w:rsidR="00C22700" w:rsidRPr="00C22700" w:rsidRDefault="00C22700" w:rsidP="00C22700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i/>
          <w:iCs/>
        </w:rPr>
        <w:t>Quale Proponente Monosoggettivo</w:t>
      </w:r>
    </w:p>
    <w:p w14:paraId="1BF23B36" w14:textId="77777777" w:rsidR="00C22700" w:rsidRPr="00C22700" w:rsidRDefault="00C22700" w:rsidP="00C22700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i/>
          <w:iCs/>
        </w:rPr>
        <w:t>Quale componente del raggruppamento formato da (identificare capofila):</w:t>
      </w:r>
    </w:p>
    <w:p w14:paraId="36D6409D" w14:textId="77777777" w:rsidR="00C22700" w:rsidRPr="00C22700" w:rsidRDefault="00C22700" w:rsidP="00C22700">
      <w:pPr>
        <w:pStyle w:val="Paragrafoelenco"/>
        <w:numPr>
          <w:ilvl w:val="1"/>
          <w:numId w:val="1"/>
        </w:numPr>
        <w:spacing w:after="120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i/>
          <w:iCs/>
        </w:rPr>
        <w:t>..</w:t>
      </w:r>
    </w:p>
    <w:p w14:paraId="54799123" w14:textId="77777777" w:rsidR="00C22700" w:rsidRPr="00C22700" w:rsidRDefault="00C22700" w:rsidP="00C22700">
      <w:pPr>
        <w:pStyle w:val="Paragrafoelenco"/>
        <w:numPr>
          <w:ilvl w:val="1"/>
          <w:numId w:val="1"/>
        </w:numPr>
        <w:spacing w:after="120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i/>
          <w:iCs/>
        </w:rPr>
        <w:t>..</w:t>
      </w:r>
    </w:p>
    <w:p w14:paraId="40260E18" w14:textId="77777777" w:rsidR="00C22700" w:rsidRDefault="00C22700" w:rsidP="00C22700">
      <w:pPr>
        <w:spacing w:after="120"/>
        <w:jc w:val="center"/>
        <w:rPr>
          <w:rFonts w:ascii="Times New Roman" w:eastAsia="Times New Roman" w:hAnsi="Times New Roman" w:cs="Times New Roman"/>
        </w:rPr>
      </w:pPr>
    </w:p>
    <w:p w14:paraId="56C1DE34" w14:textId="1716FC3D" w:rsidR="00C22700" w:rsidRPr="00C22700" w:rsidRDefault="00C22700" w:rsidP="00C2270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22700">
        <w:rPr>
          <w:rFonts w:ascii="Times New Roman" w:eastAsia="Times New Roman" w:hAnsi="Times New Roman" w:cs="Times New Roman"/>
          <w:b/>
          <w:bCs/>
        </w:rPr>
        <w:t>Manifesta interesse per l’ideazione</w:t>
      </w:r>
      <w:r w:rsidRPr="00C22700">
        <w:rPr>
          <w:rFonts w:ascii="Times New Roman" w:hAnsi="Times New Roman" w:cs="Times New Roman"/>
          <w:b/>
          <w:bCs/>
        </w:rPr>
        <w:t xml:space="preserve"> e l’attivazione, in Co-Progettazione, del Pronto Intervento Sociale a valere sulla Quota Servizi Fondo lotta alla Povertà e Quota Povertà Estrema in favore di individui e famiglie dei Comuni dell’Ambito Territoriale Sociale n. 21</w:t>
      </w:r>
    </w:p>
    <w:p w14:paraId="66765FB5" w14:textId="77777777" w:rsidR="00C22700" w:rsidRPr="00C22700" w:rsidRDefault="00C22700" w:rsidP="00C22700">
      <w:pPr>
        <w:spacing w:after="120"/>
        <w:jc w:val="center"/>
        <w:rPr>
          <w:rFonts w:ascii="Times New Roman" w:hAnsi="Times New Roman" w:cs="Times New Roman"/>
          <w:bCs/>
        </w:rPr>
      </w:pPr>
      <w:r w:rsidRPr="00C22700">
        <w:rPr>
          <w:rFonts w:ascii="Times New Roman" w:hAnsi="Times New Roman" w:cs="Times New Roman"/>
          <w:bCs/>
        </w:rPr>
        <w:t>e</w:t>
      </w:r>
    </w:p>
    <w:p w14:paraId="66429564" w14:textId="77777777" w:rsidR="00C22700" w:rsidRPr="00C22700" w:rsidRDefault="00C22700" w:rsidP="00C22700">
      <w:pPr>
        <w:spacing w:after="120"/>
        <w:rPr>
          <w:rFonts w:ascii="Times New Roman" w:hAnsi="Times New Roman" w:cs="Times New Roman"/>
          <w:i/>
          <w:iCs/>
        </w:rPr>
      </w:pPr>
      <w:r w:rsidRPr="00C22700">
        <w:rPr>
          <w:rFonts w:ascii="Times New Roman" w:hAnsi="Times New Roman" w:cs="Times New Roman"/>
          <w:bCs/>
        </w:rPr>
        <w:t>consapevole della decadenza dai benefici e delle sanzioni penali previste per il caso di dichiarazione mendace o contenente dati non più rispondenti a verità, così come stabilito dagli articoli 75 e 76 del D.P.R. 28/12/2000 n. 445</w:t>
      </w:r>
    </w:p>
    <w:p w14:paraId="236A1A16" w14:textId="77777777" w:rsidR="00C22700" w:rsidRPr="00C22700" w:rsidRDefault="00C22700" w:rsidP="00C2270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22700">
        <w:rPr>
          <w:rFonts w:ascii="Times New Roman" w:hAnsi="Times New Roman" w:cs="Times New Roman"/>
          <w:b/>
          <w:bCs/>
        </w:rPr>
        <w:t>DICHIARA</w:t>
      </w:r>
    </w:p>
    <w:p w14:paraId="38778207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  <w:b/>
          <w:bCs/>
        </w:rPr>
      </w:pPr>
      <w:bookmarkStart w:id="0" w:name="_Hlk88980691"/>
      <w:r w:rsidRPr="00C22700">
        <w:rPr>
          <w:rFonts w:ascii="Times New Roman" w:hAnsi="Times New Roman" w:cs="Times New Roman"/>
          <w:b/>
          <w:bCs/>
          <w:color w:val="2F5496" w:themeColor="accent1" w:themeShade="BF"/>
        </w:rPr>
        <w:t>Requisiti di ordine generale</w:t>
      </w:r>
    </w:p>
    <w:p w14:paraId="5BC41DAF" w14:textId="21AAA1F7" w:rsidR="00C22700" w:rsidRPr="00C22700" w:rsidRDefault="00C22700" w:rsidP="00C22700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di non incorrere e di non essere incorsi nelle situazioni di esclusione di cui agli art. 94 e 95 del D.</w:t>
      </w:r>
      <w:r w:rsidR="000458E8">
        <w:rPr>
          <w:rFonts w:ascii="Times New Roman" w:hAnsi="Times New Roman" w:cs="Times New Roman"/>
        </w:rPr>
        <w:t xml:space="preserve"> L</w:t>
      </w:r>
      <w:r w:rsidRPr="00C22700">
        <w:rPr>
          <w:rFonts w:ascii="Times New Roman" w:hAnsi="Times New Roman" w:cs="Times New Roman"/>
        </w:rPr>
        <w:t>gs. n. 36/2023 e ss.mm.ii.;</w:t>
      </w:r>
    </w:p>
    <w:p w14:paraId="0DB3A5EF" w14:textId="4EE50111" w:rsidR="00C22700" w:rsidRPr="00C22700" w:rsidRDefault="00C22700" w:rsidP="00C22700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</w:rPr>
        <w:t>i</w:t>
      </w:r>
      <w:r w:rsidRPr="00C22700">
        <w:rPr>
          <w:rFonts w:ascii="Times New Roman" w:hAnsi="Times New Roman" w:cs="Times New Roman"/>
        </w:rPr>
        <w:t>n regola in materia di contribuzione previdenziale assicurativa e assistenziale;</w:t>
      </w:r>
    </w:p>
    <w:p w14:paraId="3FF16FC1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22700">
        <w:rPr>
          <w:rFonts w:ascii="Times New Roman" w:hAnsi="Times New Roman" w:cs="Times New Roman"/>
          <w:b/>
          <w:bCs/>
          <w:color w:val="2F5496" w:themeColor="accent1" w:themeShade="BF"/>
        </w:rPr>
        <w:t>Requisiti di idoneità professionale</w:t>
      </w:r>
    </w:p>
    <w:p w14:paraId="2C592637" w14:textId="77777777" w:rsidR="00C22700" w:rsidRPr="00C22700" w:rsidRDefault="00C22700" w:rsidP="00C22700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di essere iscritti nel Registro Unico Nazionale degli Enti del Terzo settore (RUNTS).</w:t>
      </w:r>
    </w:p>
    <w:p w14:paraId="731BE36B" w14:textId="77777777" w:rsidR="00C22700" w:rsidRPr="00803D12" w:rsidRDefault="00C22700" w:rsidP="00C22700">
      <w:pPr>
        <w:spacing w:after="120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2270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Requisiti </w:t>
      </w:r>
      <w:r w:rsidRPr="00803D12">
        <w:rPr>
          <w:rFonts w:ascii="Times New Roman" w:hAnsi="Times New Roman" w:cs="Times New Roman"/>
          <w:b/>
          <w:bCs/>
          <w:color w:val="2F5496" w:themeColor="accent1" w:themeShade="BF"/>
        </w:rPr>
        <w:t>di capacità tecnico-professionale</w:t>
      </w:r>
    </w:p>
    <w:p w14:paraId="0FF07F1A" w14:textId="73163A21" w:rsidR="00C22700" w:rsidRPr="00803D12" w:rsidRDefault="00C22700" w:rsidP="00C22700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03D12">
        <w:rPr>
          <w:rFonts w:ascii="Times New Roman" w:hAnsi="Times New Roman" w:cs="Times New Roman"/>
        </w:rPr>
        <w:t xml:space="preserve">di aver svolto per almeno </w:t>
      </w:r>
      <w:r w:rsidR="00803D12" w:rsidRPr="00803D12">
        <w:rPr>
          <w:rFonts w:ascii="Times New Roman" w:hAnsi="Times New Roman" w:cs="Times New Roman"/>
        </w:rPr>
        <w:t>24</w:t>
      </w:r>
      <w:r w:rsidRPr="00803D12">
        <w:rPr>
          <w:rFonts w:ascii="Times New Roman" w:hAnsi="Times New Roman" w:cs="Times New Roman"/>
        </w:rPr>
        <w:t xml:space="preserve"> mesi negli ultimi 5 anni, progetti in favore di individui e famiglie in condizione di fragilità economica e sociale: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6"/>
        <w:gridCol w:w="3679"/>
        <w:gridCol w:w="3193"/>
      </w:tblGrid>
      <w:tr w:rsidR="00C22700" w:rsidRPr="00C22700" w14:paraId="6B8233D1" w14:textId="77777777" w:rsidTr="005F2227">
        <w:tc>
          <w:tcPr>
            <w:tcW w:w="2830" w:type="dxa"/>
          </w:tcPr>
          <w:p w14:paraId="1848CC68" w14:textId="77777777" w:rsidR="00C22700" w:rsidRPr="00803D12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03D12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3811" w:type="dxa"/>
          </w:tcPr>
          <w:p w14:paraId="3BD681F5" w14:textId="751EC52D" w:rsidR="00C22700" w:rsidRPr="00803D12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03D12">
              <w:rPr>
                <w:rFonts w:ascii="Times New Roman" w:hAnsi="Times New Roman" w:cs="Times New Roman"/>
              </w:rPr>
              <w:t xml:space="preserve">Descrizione progetto (negli ultimi 5 annualità </w:t>
            </w:r>
            <w:r w:rsidR="00803D12" w:rsidRPr="00803D12">
              <w:rPr>
                <w:rFonts w:ascii="Times New Roman" w:hAnsi="Times New Roman" w:cs="Times New Roman"/>
              </w:rPr>
              <w:t>2021</w:t>
            </w:r>
            <w:r w:rsidRPr="00803D12">
              <w:rPr>
                <w:rFonts w:ascii="Times New Roman" w:hAnsi="Times New Roman" w:cs="Times New Roman"/>
              </w:rPr>
              <w:t xml:space="preserve"> – </w:t>
            </w:r>
            <w:r w:rsidR="00803D12" w:rsidRPr="00803D12">
              <w:rPr>
                <w:rFonts w:ascii="Times New Roman" w:hAnsi="Times New Roman" w:cs="Times New Roman"/>
              </w:rPr>
              <w:t>2025</w:t>
            </w:r>
            <w:r w:rsidRPr="00803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14:paraId="2F44551E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03D12">
              <w:rPr>
                <w:rFonts w:ascii="Times New Roman" w:hAnsi="Times New Roman" w:cs="Times New Roman"/>
              </w:rPr>
              <w:t>periodo</w:t>
            </w:r>
          </w:p>
        </w:tc>
      </w:tr>
      <w:tr w:rsidR="00C22700" w:rsidRPr="00C22700" w14:paraId="7BA7509B" w14:textId="77777777" w:rsidTr="005F2227">
        <w:tc>
          <w:tcPr>
            <w:tcW w:w="2830" w:type="dxa"/>
          </w:tcPr>
          <w:p w14:paraId="7D0AC38C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0FCBDFC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B112439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2700" w:rsidRPr="00C22700" w14:paraId="0E740F37" w14:textId="77777777" w:rsidTr="005F2227">
        <w:tc>
          <w:tcPr>
            <w:tcW w:w="2830" w:type="dxa"/>
          </w:tcPr>
          <w:p w14:paraId="5CCC4976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42B1726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2423DA22" w14:textId="77777777" w:rsidR="00C22700" w:rsidRPr="00C22700" w:rsidRDefault="00C22700" w:rsidP="005F2227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7861B0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</w:p>
    <w:p w14:paraId="464852F6" w14:textId="77777777" w:rsidR="00C22700" w:rsidRPr="00803D12" w:rsidRDefault="00C22700" w:rsidP="00C22700">
      <w:pPr>
        <w:spacing w:after="120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803D12">
        <w:rPr>
          <w:rFonts w:ascii="Times New Roman" w:hAnsi="Times New Roman" w:cs="Times New Roman"/>
          <w:b/>
          <w:bCs/>
          <w:color w:val="2F5496" w:themeColor="accent1" w:themeShade="BF"/>
        </w:rPr>
        <w:t>Parametri di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C22700" w:rsidRPr="00803D12" w14:paraId="63EA4490" w14:textId="77777777" w:rsidTr="00803D12">
        <w:tc>
          <w:tcPr>
            <w:tcW w:w="4810" w:type="dxa"/>
          </w:tcPr>
          <w:p w14:paraId="5FA37FC8" w14:textId="77777777" w:rsidR="00C22700" w:rsidRPr="00803D12" w:rsidRDefault="00C22700" w:rsidP="005F2227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03D12">
              <w:rPr>
                <w:rFonts w:ascii="Times New Roman" w:hAnsi="Times New Roman" w:cs="Times New Roman"/>
                <w:b/>
                <w:bCs/>
                <w:color w:val="auto"/>
              </w:rPr>
              <w:t>Parametro</w:t>
            </w:r>
          </w:p>
        </w:tc>
        <w:tc>
          <w:tcPr>
            <w:tcW w:w="4818" w:type="dxa"/>
          </w:tcPr>
          <w:p w14:paraId="1E6A0263" w14:textId="77777777" w:rsidR="00C22700" w:rsidRPr="00803D12" w:rsidRDefault="00C22700" w:rsidP="005F2227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03D12">
              <w:rPr>
                <w:rFonts w:ascii="Times New Roman" w:hAnsi="Times New Roman" w:cs="Times New Roman"/>
                <w:b/>
                <w:bCs/>
                <w:color w:val="auto"/>
              </w:rPr>
              <w:t>Descrizione</w:t>
            </w:r>
          </w:p>
        </w:tc>
      </w:tr>
      <w:tr w:rsidR="00803D12" w:rsidRPr="00803D12" w14:paraId="15C4737D" w14:textId="77777777" w:rsidTr="00803D12">
        <w:tc>
          <w:tcPr>
            <w:tcW w:w="4810" w:type="dxa"/>
          </w:tcPr>
          <w:p w14:paraId="38FD21F5" w14:textId="4A4126A0" w:rsidR="00803D12" w:rsidRPr="00803D12" w:rsidRDefault="00803D12" w:rsidP="00803D12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3D12">
              <w:rPr>
                <w:rFonts w:ascii="Times New Roman" w:hAnsi="Times New Roman" w:cs="Times New Roman"/>
              </w:rPr>
              <w:t>Figure professionali di cui dispone il soggetto proponente attinenti al Progetto e relativ</w:t>
            </w:r>
            <w:r>
              <w:rPr>
                <w:rFonts w:ascii="Times New Roman" w:hAnsi="Times New Roman" w:cs="Times New Roman"/>
              </w:rPr>
              <w:t>i</w:t>
            </w:r>
            <w:r w:rsidRPr="00803D12">
              <w:rPr>
                <w:rFonts w:ascii="Times New Roman" w:hAnsi="Times New Roman" w:cs="Times New Roman"/>
              </w:rPr>
              <w:t xml:space="preserve"> curricul</w:t>
            </w:r>
            <w:r>
              <w:rPr>
                <w:rFonts w:ascii="Times New Roman" w:hAnsi="Times New Roman" w:cs="Times New Roman"/>
              </w:rPr>
              <w:t>um</w:t>
            </w:r>
            <w:r w:rsidRPr="00803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vitae</w:t>
            </w:r>
          </w:p>
        </w:tc>
        <w:tc>
          <w:tcPr>
            <w:tcW w:w="4818" w:type="dxa"/>
          </w:tcPr>
          <w:p w14:paraId="620C87D9" w14:textId="51F46B82" w:rsidR="00803D12" w:rsidRPr="00255EC9" w:rsidRDefault="00803D12" w:rsidP="00803D12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yellow"/>
              </w:rPr>
            </w:pPr>
          </w:p>
        </w:tc>
      </w:tr>
      <w:tr w:rsidR="005250A5" w:rsidRPr="00C22700" w14:paraId="7C00FD74" w14:textId="77777777" w:rsidTr="00803D12">
        <w:tc>
          <w:tcPr>
            <w:tcW w:w="4810" w:type="dxa"/>
          </w:tcPr>
          <w:p w14:paraId="106BB09A" w14:textId="09C0D2DC" w:rsidR="005250A5" w:rsidRPr="00803D12" w:rsidRDefault="005250A5" w:rsidP="005250A5">
            <w:pPr>
              <w:pStyle w:val="Default"/>
              <w:tabs>
                <w:tab w:val="left" w:pos="174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3D12">
              <w:rPr>
                <w:rFonts w:ascii="Times New Roman" w:hAnsi="Times New Roman" w:cs="Times New Roman"/>
              </w:rPr>
              <w:t>Descrizione dell’organizzazione dei Servizi oggetto della co-progettazione</w:t>
            </w:r>
          </w:p>
        </w:tc>
        <w:tc>
          <w:tcPr>
            <w:tcW w:w="4818" w:type="dxa"/>
          </w:tcPr>
          <w:p w14:paraId="0E62B686" w14:textId="28CD30EC" w:rsidR="005250A5" w:rsidRPr="00803D12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50A5" w:rsidRPr="00C22700" w14:paraId="0AB14951" w14:textId="77777777" w:rsidTr="00803D12">
        <w:tc>
          <w:tcPr>
            <w:tcW w:w="4810" w:type="dxa"/>
          </w:tcPr>
          <w:p w14:paraId="4D0855FB" w14:textId="67D8DEAB" w:rsidR="005250A5" w:rsidRPr="00C22700" w:rsidRDefault="005250A5" w:rsidP="005250A5">
            <w:pPr>
              <w:pStyle w:val="Default"/>
              <w:tabs>
                <w:tab w:val="left" w:pos="106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D539E">
              <w:rPr>
                <w:rFonts w:ascii="Times New Roman" w:hAnsi="Times New Roman" w:cs="Times New Roman"/>
              </w:rPr>
              <w:t>Descrizione dell’organizzazione e della prassi operativa del Pronto Intervento Sociale Minori</w:t>
            </w:r>
          </w:p>
        </w:tc>
        <w:tc>
          <w:tcPr>
            <w:tcW w:w="4818" w:type="dxa"/>
          </w:tcPr>
          <w:p w14:paraId="53D76E5A" w14:textId="62DA8747" w:rsidR="005250A5" w:rsidRPr="00C22700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250A5" w:rsidRPr="00C22700" w14:paraId="02884990" w14:textId="77777777" w:rsidTr="00803D12">
        <w:tc>
          <w:tcPr>
            <w:tcW w:w="4810" w:type="dxa"/>
          </w:tcPr>
          <w:p w14:paraId="34668D77" w14:textId="34015BA8" w:rsidR="005250A5" w:rsidRPr="00FD539E" w:rsidRDefault="005250A5" w:rsidP="005250A5">
            <w:pPr>
              <w:jc w:val="both"/>
              <w:rPr>
                <w:rFonts w:ascii="Times New Roman" w:hAnsi="Times New Roman" w:cs="Times New Roman"/>
              </w:rPr>
            </w:pPr>
            <w:r w:rsidRPr="00FD539E">
              <w:rPr>
                <w:rFonts w:ascii="Times New Roman" w:hAnsi="Times New Roman" w:cs="Times New Roman"/>
              </w:rPr>
              <w:t>Diagramma di flusso delle modalità di intervento su diverse situazioni emergenziali</w:t>
            </w:r>
          </w:p>
          <w:p w14:paraId="4E565B00" w14:textId="5D4DE49F" w:rsidR="005250A5" w:rsidRPr="00C22700" w:rsidRDefault="005250A5" w:rsidP="005250A5">
            <w:pPr>
              <w:pStyle w:val="Default"/>
              <w:tabs>
                <w:tab w:val="left" w:pos="15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818" w:type="dxa"/>
          </w:tcPr>
          <w:p w14:paraId="61EE0024" w14:textId="0C0B523B" w:rsidR="005250A5" w:rsidRPr="00C22700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250A5" w:rsidRPr="00C22700" w14:paraId="0803A1FD" w14:textId="77777777" w:rsidTr="00803D12">
        <w:tc>
          <w:tcPr>
            <w:tcW w:w="4810" w:type="dxa"/>
          </w:tcPr>
          <w:p w14:paraId="417ABCAE" w14:textId="7D0360C7" w:rsidR="005250A5" w:rsidRPr="00803D12" w:rsidRDefault="005250A5" w:rsidP="005250A5">
            <w:pPr>
              <w:rPr>
                <w:rFonts w:ascii="Times New Roman" w:hAnsi="Times New Roman" w:cs="Times New Roman"/>
              </w:rPr>
            </w:pPr>
            <w:r w:rsidRPr="00FD539E">
              <w:rPr>
                <w:rFonts w:ascii="Times New Roman" w:hAnsi="Times New Roman" w:cs="Times New Roman"/>
              </w:rPr>
              <w:t>Descrizione della rete territoriale di cui dispone il proponente</w:t>
            </w:r>
            <w:r w:rsidRPr="00FD53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8" w:type="dxa"/>
          </w:tcPr>
          <w:p w14:paraId="1CA52EDD" w14:textId="295E6A6A" w:rsidR="005250A5" w:rsidRPr="00C22700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250A5" w:rsidRPr="00C22700" w14:paraId="4C5DE160" w14:textId="77777777" w:rsidTr="00803D12">
        <w:tc>
          <w:tcPr>
            <w:tcW w:w="4810" w:type="dxa"/>
          </w:tcPr>
          <w:p w14:paraId="0E6A2840" w14:textId="511C05A1" w:rsidR="005250A5" w:rsidRPr="00C22700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D539E">
              <w:rPr>
                <w:rFonts w:ascii="Times New Roman" w:hAnsi="Times New Roman" w:cs="Times New Roman"/>
              </w:rPr>
              <w:lastRenderedPageBreak/>
              <w:t>Valore della compartecipazione in termini di risorse finanziarie e professionali</w:t>
            </w:r>
          </w:p>
        </w:tc>
        <w:tc>
          <w:tcPr>
            <w:tcW w:w="4818" w:type="dxa"/>
          </w:tcPr>
          <w:p w14:paraId="1996E1B7" w14:textId="7D5CF36F" w:rsidR="005250A5" w:rsidRPr="00C22700" w:rsidRDefault="005250A5" w:rsidP="005250A5">
            <w:pPr>
              <w:pStyle w:val="Default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89C0D0C" w14:textId="30C6BA87" w:rsidR="00C22700" w:rsidRPr="00EA7D69" w:rsidRDefault="00EA7D69" w:rsidP="00C22700">
      <w:pPr>
        <w:pStyle w:val="Default"/>
        <w:spacing w:after="120"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EA7D69">
        <w:rPr>
          <w:rFonts w:ascii="Times New Roman" w:hAnsi="Times New Roman" w:cs="Times New Roman"/>
          <w:i/>
          <w:iCs/>
          <w:color w:val="auto"/>
        </w:rPr>
        <w:t xml:space="preserve">Il limite massimo di pagine per la descrizione progettuale è fissato in </w:t>
      </w:r>
      <w:r>
        <w:rPr>
          <w:rFonts w:ascii="Times New Roman" w:hAnsi="Times New Roman" w:cs="Times New Roman"/>
          <w:i/>
          <w:iCs/>
          <w:color w:val="auto"/>
        </w:rPr>
        <w:t>3</w:t>
      </w:r>
      <w:r w:rsidRPr="00EA7D69">
        <w:rPr>
          <w:rFonts w:ascii="Times New Roman" w:hAnsi="Times New Roman" w:cs="Times New Roman"/>
          <w:i/>
          <w:iCs/>
          <w:color w:val="auto"/>
        </w:rPr>
        <w:t xml:space="preserve"> pagine con carattere Arial 11</w:t>
      </w:r>
      <w:r>
        <w:rPr>
          <w:rFonts w:ascii="Times New Roman" w:hAnsi="Times New Roman" w:cs="Times New Roman"/>
          <w:i/>
          <w:iCs/>
          <w:color w:val="auto"/>
        </w:rPr>
        <w:t>, interlinea singola</w:t>
      </w:r>
      <w:r w:rsidRPr="00EA7D69">
        <w:rPr>
          <w:rFonts w:ascii="Times New Roman" w:hAnsi="Times New Roman" w:cs="Times New Roman"/>
          <w:i/>
          <w:iCs/>
          <w:color w:val="auto"/>
        </w:rPr>
        <w:t>.</w:t>
      </w:r>
    </w:p>
    <w:p w14:paraId="25AD51CA" w14:textId="4AFDC991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 xml:space="preserve">Persone incaricate di partecipare ai lavori del gruppo, di cui si allega </w:t>
      </w:r>
      <w:r w:rsidR="00803D12">
        <w:rPr>
          <w:rFonts w:ascii="Times New Roman" w:hAnsi="Times New Roman" w:cs="Times New Roman"/>
        </w:rPr>
        <w:t xml:space="preserve">relativo </w:t>
      </w:r>
      <w:r w:rsidRPr="00C22700">
        <w:rPr>
          <w:rFonts w:ascii="Times New Roman" w:hAnsi="Times New Roman" w:cs="Times New Roman"/>
        </w:rPr>
        <w:t>curriculum professionale:</w:t>
      </w:r>
    </w:p>
    <w:p w14:paraId="0527705A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</w:p>
    <w:p w14:paraId="550DE87D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 xml:space="preserve">Data </w:t>
      </w:r>
    </w:p>
    <w:p w14:paraId="119CDB4E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</w:p>
    <w:p w14:paraId="4995F549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Firma digitale esposta (formato PDF)</w:t>
      </w:r>
    </w:p>
    <w:p w14:paraId="10DBB312" w14:textId="77777777" w:rsidR="00C22700" w:rsidRDefault="00C22700" w:rsidP="00C22700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03E046F" w14:textId="77777777" w:rsidR="00C22700" w:rsidRDefault="00C22700" w:rsidP="00C22700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FC9C81D" w14:textId="77777777" w:rsidR="00C22700" w:rsidRPr="00C22700" w:rsidRDefault="00C22700" w:rsidP="00C22700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</w:rPr>
      </w:pPr>
    </w:p>
    <w:bookmarkEnd w:id="0"/>
    <w:p w14:paraId="3A13D05B" w14:textId="77777777" w:rsidR="00C22700" w:rsidRPr="00624903" w:rsidRDefault="00C22700" w:rsidP="00C22700">
      <w:pPr>
        <w:spacing w:after="120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624903">
        <w:rPr>
          <w:rFonts w:ascii="Times New Roman" w:hAnsi="Times New Roman" w:cs="Times New Roman"/>
          <w:b/>
          <w:bCs/>
          <w:color w:val="2F5496" w:themeColor="accent1" w:themeShade="BF"/>
        </w:rPr>
        <w:t>Informativa privacy</w:t>
      </w:r>
    </w:p>
    <w:p w14:paraId="252CFDB0" w14:textId="2D7B0884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I dati raccolti saranno trattati, anche con strumenti informatici, ai sensi del Regolamento Generale sulla Protezione Dati UE n. 679 del 27/04/2016 e del D.</w:t>
      </w:r>
      <w:r w:rsidR="00803D12" w:rsidRPr="00624903">
        <w:rPr>
          <w:rFonts w:ascii="Times New Roman" w:hAnsi="Times New Roman" w:cs="Times New Roman"/>
        </w:rPr>
        <w:t xml:space="preserve"> </w:t>
      </w:r>
      <w:r w:rsidRPr="00624903">
        <w:rPr>
          <w:rFonts w:ascii="Times New Roman" w:hAnsi="Times New Roman" w:cs="Times New Roman"/>
        </w:rPr>
        <w:t xml:space="preserve">Lgs. n. 196 del 30/06/2003. </w:t>
      </w:r>
    </w:p>
    <w:p w14:paraId="4A0D1F7B" w14:textId="77777777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 xml:space="preserve">I dati vengono trattati per finalità istituzionali connesse o strumentali all’attività del Comune e alla procedura, come ad esempio: </w:t>
      </w:r>
    </w:p>
    <w:p w14:paraId="747D83A7" w14:textId="77777777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- per eseguire obblighi di legge;</w:t>
      </w:r>
    </w:p>
    <w:p w14:paraId="0E3092EF" w14:textId="77777777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- per esigenze di tipo operativo o gestionale;</w:t>
      </w:r>
    </w:p>
    <w:p w14:paraId="788198A3" w14:textId="77777777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- per dare esecuzione a prestazioni contrattualmente convenute.</w:t>
      </w:r>
    </w:p>
    <w:p w14:paraId="1EC99FCD" w14:textId="77777777" w:rsidR="00C22700" w:rsidRPr="00624903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Per trattamento dei dati personali si intende la loro raccolta, registrazione, organizzazione, interconnessione, elaborazione, modificazione, comunicazione, diffusione, cancellazione, distruzione, ovvero la combinazione di due o più di tali operazioni.</w:t>
      </w:r>
    </w:p>
    <w:p w14:paraId="3804353E" w14:textId="77777777" w:rsidR="00C22700" w:rsidRPr="00C22700" w:rsidRDefault="00C22700" w:rsidP="00C22700">
      <w:pPr>
        <w:spacing w:after="120"/>
        <w:jc w:val="both"/>
        <w:rPr>
          <w:rFonts w:ascii="Times New Roman" w:hAnsi="Times New Roman" w:cs="Times New Roman"/>
        </w:rPr>
      </w:pPr>
      <w:r w:rsidRPr="00624903">
        <w:rPr>
          <w:rFonts w:ascii="Times New Roman" w:hAnsi="Times New Roman" w:cs="Times New Roman"/>
        </w:rPr>
        <w:t>Per la partecipazione alla presente procedura il conferimento dei dati è obbligatorio, pertanto, l’eventuale mancanza di consenso potrà comportare l’esclusione dalla stessa. I dati personali identificativi, sensibili e giudiziari potranno essere comunicati a soggetti pubblici o privati quali collaboratori, consulenti, Pubbliche Amministrazioni, ove necessario e nei limiti strettamente pertinenti al perseguimento delle finalità sopra descritte.</w:t>
      </w:r>
    </w:p>
    <w:p w14:paraId="16EA24A8" w14:textId="77777777" w:rsidR="0096532E" w:rsidRDefault="0096532E"/>
    <w:p w14:paraId="66F1EF27" w14:textId="77777777" w:rsidR="00C22700" w:rsidRDefault="00C22700"/>
    <w:p w14:paraId="314FC218" w14:textId="77777777" w:rsidR="00C22700" w:rsidRDefault="00C22700"/>
    <w:p w14:paraId="4DACC21A" w14:textId="77777777" w:rsidR="00803D12" w:rsidRPr="00C22700" w:rsidRDefault="00803D12" w:rsidP="00803D12">
      <w:pPr>
        <w:spacing w:after="120"/>
        <w:jc w:val="right"/>
        <w:rPr>
          <w:rFonts w:ascii="Times New Roman" w:hAnsi="Times New Roman" w:cs="Times New Roman"/>
        </w:rPr>
      </w:pPr>
      <w:r w:rsidRPr="00C22700">
        <w:rPr>
          <w:rFonts w:ascii="Times New Roman" w:hAnsi="Times New Roman" w:cs="Times New Roman"/>
        </w:rPr>
        <w:t>Firma digitale esposta (formato PDF)</w:t>
      </w:r>
    </w:p>
    <w:p w14:paraId="384E6238" w14:textId="77777777" w:rsidR="00C22700" w:rsidRDefault="00C22700"/>
    <w:p w14:paraId="47D3980D" w14:textId="779F450C" w:rsidR="00C22700" w:rsidRDefault="00C22700">
      <w:r>
        <w:t xml:space="preserve">                                                                                                                     </w:t>
      </w:r>
    </w:p>
    <w:sectPr w:rsidR="00C227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C981" w14:textId="77777777" w:rsidR="00C22700" w:rsidRDefault="00C22700" w:rsidP="00C22700">
      <w:r>
        <w:separator/>
      </w:r>
    </w:p>
  </w:endnote>
  <w:endnote w:type="continuationSeparator" w:id="0">
    <w:p w14:paraId="4BF3233D" w14:textId="77777777" w:rsidR="00C22700" w:rsidRDefault="00C22700" w:rsidP="00C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7348" w14:textId="77777777" w:rsidR="00C22700" w:rsidRDefault="00C22700" w:rsidP="00C22700">
      <w:r>
        <w:separator/>
      </w:r>
    </w:p>
  </w:footnote>
  <w:footnote w:type="continuationSeparator" w:id="0">
    <w:p w14:paraId="343E8A5D" w14:textId="77777777" w:rsidR="00C22700" w:rsidRDefault="00C22700" w:rsidP="00C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6D3B" w14:textId="3CE99948" w:rsidR="00C22700" w:rsidRDefault="00C22700">
    <w:pPr>
      <w:pStyle w:val="Intestazione"/>
    </w:pPr>
    <w:r w:rsidRPr="00D06283">
      <w:rPr>
        <w:noProof/>
      </w:rPr>
      <w:drawing>
        <wp:anchor distT="0" distB="0" distL="114300" distR="114300" simplePos="0" relativeHeight="251661312" behindDoc="0" locked="0" layoutInCell="1" allowOverlap="1" wp14:anchorId="358C9828" wp14:editId="10B9855E">
          <wp:simplePos x="0" y="0"/>
          <wp:positionH relativeFrom="column">
            <wp:posOffset>314325</wp:posOffset>
          </wp:positionH>
          <wp:positionV relativeFrom="paragraph">
            <wp:posOffset>-219710</wp:posOffset>
          </wp:positionV>
          <wp:extent cx="933450" cy="933450"/>
          <wp:effectExtent l="0" t="0" r="0" b="0"/>
          <wp:wrapSquare wrapText="bothSides"/>
          <wp:docPr id="11104986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DFF5037" wp14:editId="5200510D">
          <wp:simplePos x="0" y="0"/>
          <wp:positionH relativeFrom="column">
            <wp:posOffset>1247775</wp:posOffset>
          </wp:positionH>
          <wp:positionV relativeFrom="paragraph">
            <wp:posOffset>-67310</wp:posOffset>
          </wp:positionV>
          <wp:extent cx="4897120" cy="616585"/>
          <wp:effectExtent l="0" t="0" r="0" b="0"/>
          <wp:wrapSquare wrapText="largest"/>
          <wp:docPr id="5653646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10" r="-14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489712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949"/>
    <w:multiLevelType w:val="hybridMultilevel"/>
    <w:tmpl w:val="66203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4A4"/>
    <w:multiLevelType w:val="hybridMultilevel"/>
    <w:tmpl w:val="4D10B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E37"/>
    <w:multiLevelType w:val="hybridMultilevel"/>
    <w:tmpl w:val="ACF4A2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6E5F"/>
    <w:multiLevelType w:val="hybridMultilevel"/>
    <w:tmpl w:val="8C6ED6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1419">
    <w:abstractNumId w:val="0"/>
  </w:num>
  <w:num w:numId="2" w16cid:durableId="1320353916">
    <w:abstractNumId w:val="2"/>
  </w:num>
  <w:num w:numId="3" w16cid:durableId="1383990649">
    <w:abstractNumId w:val="1"/>
  </w:num>
  <w:num w:numId="4" w16cid:durableId="1329094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1C"/>
    <w:rsid w:val="000458E8"/>
    <w:rsid w:val="00077E57"/>
    <w:rsid w:val="000E1925"/>
    <w:rsid w:val="00116644"/>
    <w:rsid w:val="00172301"/>
    <w:rsid w:val="00255EC9"/>
    <w:rsid w:val="00353DB8"/>
    <w:rsid w:val="00414AE7"/>
    <w:rsid w:val="00447FE3"/>
    <w:rsid w:val="004C4DD6"/>
    <w:rsid w:val="004E5161"/>
    <w:rsid w:val="005250A5"/>
    <w:rsid w:val="00542812"/>
    <w:rsid w:val="005511C1"/>
    <w:rsid w:val="00624903"/>
    <w:rsid w:val="006C0E89"/>
    <w:rsid w:val="006D12D2"/>
    <w:rsid w:val="0072726A"/>
    <w:rsid w:val="007F7271"/>
    <w:rsid w:val="00803D12"/>
    <w:rsid w:val="00816DDC"/>
    <w:rsid w:val="0083704F"/>
    <w:rsid w:val="008943E4"/>
    <w:rsid w:val="008C4E1C"/>
    <w:rsid w:val="0096532E"/>
    <w:rsid w:val="00972B1C"/>
    <w:rsid w:val="009E5837"/>
    <w:rsid w:val="00A51C74"/>
    <w:rsid w:val="00C22700"/>
    <w:rsid w:val="00CA2016"/>
    <w:rsid w:val="00CC168F"/>
    <w:rsid w:val="00D2104D"/>
    <w:rsid w:val="00D7315D"/>
    <w:rsid w:val="00D74C90"/>
    <w:rsid w:val="00EA7D69"/>
    <w:rsid w:val="00EB1BBC"/>
    <w:rsid w:val="00EB228B"/>
    <w:rsid w:val="00F72F09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3E2A"/>
  <w15:chartTrackingRefBased/>
  <w15:docId w15:val="{B45CB45E-7B43-4E42-8900-60C7BBF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70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4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E1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E1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E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E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E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E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E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E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E1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E1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E1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2270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link w:val="Corpodeltesto20"/>
    <w:uiPriority w:val="99"/>
    <w:rsid w:val="00C22700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C22700"/>
    <w:pPr>
      <w:widowControl w:val="0"/>
      <w:shd w:val="clear" w:color="auto" w:fill="FFFFFF"/>
      <w:jc w:val="center"/>
    </w:pPr>
    <w:rPr>
      <w:rFonts w:ascii="Times New Roman" w:eastAsiaTheme="minorHAnsi" w:hAnsi="Times New Roman" w:cs="Times New Roman"/>
      <w:b/>
      <w:bCs/>
      <w:i/>
      <w:iCs/>
      <w:kern w:val="2"/>
      <w:sz w:val="32"/>
      <w:szCs w:val="32"/>
      <w:lang w:eastAsia="en-US"/>
      <w14:ligatures w14:val="standardContextual"/>
    </w:rPr>
  </w:style>
  <w:style w:type="paragraph" w:customStyle="1" w:styleId="Default">
    <w:name w:val="Default"/>
    <w:rsid w:val="00C22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22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700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22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700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ATS21 Comune San Benedetto del Tronto</dc:creator>
  <cp:keywords/>
  <dc:description/>
  <cp:lastModifiedBy>ATS21 Comune San Benedetto del Tronto</cp:lastModifiedBy>
  <cp:revision>19</cp:revision>
  <cp:lastPrinted>2025-09-04T12:04:00Z</cp:lastPrinted>
  <dcterms:created xsi:type="dcterms:W3CDTF">2025-08-12T14:10:00Z</dcterms:created>
  <dcterms:modified xsi:type="dcterms:W3CDTF">2025-09-11T06:52:00Z</dcterms:modified>
</cp:coreProperties>
</file>